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B8" w:rsidRDefault="000C10B8"/>
    <w:p w:rsidR="000C10B8" w:rsidRPr="000C10B8" w:rsidRDefault="000C10B8">
      <w:pPr>
        <w:rPr>
          <w:b/>
          <w:lang w:val="ru-RU"/>
        </w:rPr>
      </w:pPr>
      <w:r w:rsidRPr="000C10B8">
        <w:rPr>
          <w:b/>
          <w:lang w:val="ru-RU"/>
        </w:rPr>
        <w:t>Инструкция по сканирования документов для процесса приема нового сотрудника в СЭД</w:t>
      </w:r>
    </w:p>
    <w:p w:rsidR="000C10B8" w:rsidRDefault="000C10B8">
      <w:pPr>
        <w:rPr>
          <w:lang w:val="ru-RU"/>
        </w:rPr>
      </w:pPr>
    </w:p>
    <w:p w:rsidR="000C10B8" w:rsidRPr="000C10B8" w:rsidRDefault="00E83CD6">
      <w:pPr>
        <w:rPr>
          <w:lang w:val="ru-RU"/>
        </w:rPr>
      </w:pPr>
      <w:r>
        <w:rPr>
          <w:lang w:val="ru-RU"/>
        </w:rPr>
        <w:t>С</w:t>
      </w:r>
      <w:r w:rsidR="000C10B8" w:rsidRPr="000C10B8">
        <w:rPr>
          <w:lang w:val="ru-RU"/>
        </w:rPr>
        <w:t xml:space="preserve">канирование </w:t>
      </w:r>
      <w:r>
        <w:rPr>
          <w:lang w:val="ru-RU"/>
        </w:rPr>
        <w:t xml:space="preserve">документов </w:t>
      </w:r>
      <w:bookmarkStart w:id="0" w:name="_GoBack"/>
      <w:bookmarkEnd w:id="0"/>
      <w:r w:rsidR="000C10B8" w:rsidRPr="000C10B8">
        <w:rPr>
          <w:lang w:val="ru-RU"/>
        </w:rPr>
        <w:t xml:space="preserve">необходимо осуществлять с учётом следующих требований: </w:t>
      </w:r>
    </w:p>
    <w:p w:rsidR="000C10B8" w:rsidRPr="000C10B8" w:rsidRDefault="000C10B8" w:rsidP="000C10B8">
      <w:pPr>
        <w:pStyle w:val="a4"/>
        <w:numPr>
          <w:ilvl w:val="0"/>
          <w:numId w:val="1"/>
        </w:numPr>
        <w:rPr>
          <w:lang w:val="ru-RU"/>
        </w:rPr>
      </w:pPr>
      <w:r w:rsidRPr="000C10B8">
        <w:rPr>
          <w:lang w:val="ru-RU"/>
        </w:rPr>
        <w:t xml:space="preserve">Файл электронного документа должен быть в одном из следующих форматов: </w:t>
      </w:r>
    </w:p>
    <w:p w:rsidR="000C10B8" w:rsidRPr="000C10B8" w:rsidRDefault="000C10B8" w:rsidP="000C10B8">
      <w:pPr>
        <w:pStyle w:val="a4"/>
      </w:pPr>
      <w:r w:rsidRPr="000C10B8">
        <w:t xml:space="preserve">• </w:t>
      </w:r>
      <w:r>
        <w:t>PDF</w:t>
      </w:r>
      <w:r w:rsidRPr="000C10B8">
        <w:t xml:space="preserve">, </w:t>
      </w:r>
    </w:p>
    <w:p w:rsidR="000C10B8" w:rsidRPr="000C10B8" w:rsidRDefault="000C10B8" w:rsidP="000C10B8">
      <w:pPr>
        <w:pStyle w:val="a4"/>
      </w:pPr>
      <w:r w:rsidRPr="000C10B8">
        <w:t xml:space="preserve">• </w:t>
      </w:r>
      <w:r>
        <w:t>DOC</w:t>
      </w:r>
      <w:r w:rsidRPr="000C10B8">
        <w:t>/</w:t>
      </w:r>
      <w:r>
        <w:t>DOCX</w:t>
      </w:r>
      <w:r w:rsidRPr="000C10B8">
        <w:t xml:space="preserve">, </w:t>
      </w:r>
    </w:p>
    <w:p w:rsidR="000C10B8" w:rsidRDefault="000C10B8" w:rsidP="000C10B8">
      <w:pPr>
        <w:pStyle w:val="a4"/>
      </w:pPr>
      <w:r w:rsidRPr="000C10B8">
        <w:t xml:space="preserve">• </w:t>
      </w:r>
      <w:r>
        <w:t>JPG</w:t>
      </w:r>
      <w:r w:rsidRPr="000C10B8">
        <w:t>/</w:t>
      </w:r>
      <w:r>
        <w:t>JPEG</w:t>
      </w:r>
      <w:r w:rsidRPr="000C10B8">
        <w:t xml:space="preserve">; </w:t>
      </w:r>
    </w:p>
    <w:p w:rsidR="000C10B8" w:rsidRPr="00E83CD6" w:rsidRDefault="000C10B8">
      <w:pPr>
        <w:rPr>
          <w:lang w:val="ru-RU"/>
        </w:rPr>
      </w:pPr>
      <w:r w:rsidRPr="000C10B8">
        <w:rPr>
          <w:lang w:val="ru-RU"/>
        </w:rPr>
        <w:t>2) Формат исходного и отсканированного документа – А</w:t>
      </w:r>
      <w:proofErr w:type="gramStart"/>
      <w:r w:rsidRPr="000C10B8">
        <w:rPr>
          <w:lang w:val="ru-RU"/>
        </w:rPr>
        <w:t>4</w:t>
      </w:r>
      <w:proofErr w:type="gramEnd"/>
      <w:r w:rsidRPr="000C10B8">
        <w:rPr>
          <w:lang w:val="ru-RU"/>
        </w:rPr>
        <w:t xml:space="preserve"> (210 х 297 мм); </w:t>
      </w:r>
    </w:p>
    <w:p w:rsidR="000C10B8" w:rsidRPr="00E83CD6" w:rsidRDefault="000C10B8">
      <w:pPr>
        <w:rPr>
          <w:lang w:val="ru-RU"/>
        </w:rPr>
      </w:pPr>
      <w:r w:rsidRPr="000C10B8">
        <w:rPr>
          <w:lang w:val="ru-RU"/>
        </w:rPr>
        <w:t xml:space="preserve">3) Масштаб изображения – 100%; </w:t>
      </w:r>
    </w:p>
    <w:p w:rsidR="000C10B8" w:rsidRPr="000C10B8" w:rsidRDefault="000C10B8">
      <w:pPr>
        <w:rPr>
          <w:lang w:val="ru-RU"/>
        </w:rPr>
      </w:pPr>
      <w:r w:rsidRPr="000C10B8">
        <w:rPr>
          <w:lang w:val="ru-RU"/>
        </w:rPr>
        <w:t>4) Цветовая гамма при сканировании – чёрно-белая (</w:t>
      </w:r>
      <w:r>
        <w:t>B</w:t>
      </w:r>
      <w:r w:rsidRPr="000C10B8">
        <w:rPr>
          <w:lang w:val="ru-RU"/>
        </w:rPr>
        <w:t>/</w:t>
      </w:r>
      <w:r>
        <w:t>W</w:t>
      </w:r>
      <w:r w:rsidRPr="000C10B8">
        <w:rPr>
          <w:lang w:val="ru-RU"/>
        </w:rPr>
        <w:t xml:space="preserve"> </w:t>
      </w:r>
      <w:r>
        <w:t>document</w:t>
      </w:r>
      <w:r w:rsidRPr="000C10B8">
        <w:rPr>
          <w:lang w:val="ru-RU"/>
        </w:rPr>
        <w:t>)</w:t>
      </w:r>
      <w:r>
        <w:rPr>
          <w:lang w:val="ru-RU"/>
        </w:rPr>
        <w:t>, для цветных документов - цветная</w:t>
      </w:r>
      <w:r w:rsidRPr="000C10B8">
        <w:rPr>
          <w:lang w:val="ru-RU"/>
        </w:rPr>
        <w:t xml:space="preserve">; </w:t>
      </w:r>
    </w:p>
    <w:p w:rsidR="000C10B8" w:rsidRPr="00E83CD6" w:rsidRDefault="000C10B8">
      <w:pPr>
        <w:rPr>
          <w:lang w:val="ru-RU"/>
        </w:rPr>
      </w:pPr>
      <w:r w:rsidRPr="000C10B8">
        <w:rPr>
          <w:lang w:val="ru-RU"/>
        </w:rPr>
        <w:t xml:space="preserve">5) Разрешение при сканировании – не более 200 точек на дюйм (200 </w:t>
      </w:r>
      <w:r>
        <w:t>dpi</w:t>
      </w:r>
      <w:r w:rsidRPr="000C10B8">
        <w:rPr>
          <w:lang w:val="ru-RU"/>
        </w:rPr>
        <w:t xml:space="preserve">); </w:t>
      </w:r>
    </w:p>
    <w:p w:rsidR="000C10B8" w:rsidRPr="00E83CD6" w:rsidRDefault="000C10B8">
      <w:pPr>
        <w:rPr>
          <w:lang w:val="ru-RU"/>
        </w:rPr>
      </w:pPr>
      <w:r w:rsidRPr="000C10B8">
        <w:rPr>
          <w:lang w:val="ru-RU"/>
        </w:rPr>
        <w:t xml:space="preserve">6) Максимальный размер изображения отсканированного документа – 1650 х 2350 пикселей (1650 х 2350 </w:t>
      </w:r>
      <w:r>
        <w:t>pix</w:t>
      </w:r>
      <w:r w:rsidRPr="000C10B8">
        <w:rPr>
          <w:lang w:val="ru-RU"/>
        </w:rPr>
        <w:t xml:space="preserve">); </w:t>
      </w:r>
    </w:p>
    <w:p w:rsidR="00330CD8" w:rsidRPr="00330CD8" w:rsidRDefault="000C10B8">
      <w:pPr>
        <w:rPr>
          <w:lang w:val="ru-RU"/>
        </w:rPr>
      </w:pPr>
      <w:r w:rsidRPr="000C10B8">
        <w:rPr>
          <w:lang w:val="ru-RU"/>
        </w:rPr>
        <w:t xml:space="preserve">7) Общий объём (вес) одного многостраничного файла или нескольких файлов не должен превышать 3 мегабайт (3 145 728 байт); </w:t>
      </w:r>
    </w:p>
    <w:p w:rsidR="000C10B8" w:rsidRPr="00E83CD6" w:rsidRDefault="000C10B8">
      <w:pPr>
        <w:rPr>
          <w:lang w:val="ru-RU"/>
        </w:rPr>
      </w:pPr>
      <w:r w:rsidRPr="000C10B8">
        <w:rPr>
          <w:lang w:val="ru-RU"/>
        </w:rPr>
        <w:t xml:space="preserve">8) Содержание отсканированного документа должно быть разборчивым для чтения и </w:t>
      </w:r>
      <w:proofErr w:type="gramStart"/>
      <w:r w:rsidRPr="000C10B8">
        <w:rPr>
          <w:lang w:val="ru-RU"/>
        </w:rPr>
        <w:t>понимания</w:t>
      </w:r>
      <w:proofErr w:type="gramEnd"/>
      <w:r w:rsidRPr="000C10B8">
        <w:rPr>
          <w:lang w:val="ru-RU"/>
        </w:rPr>
        <w:t xml:space="preserve"> как на экране монитора компьютера, так и при распечатке на бумажном носителе; </w:t>
      </w:r>
    </w:p>
    <w:p w:rsidR="000C10B8" w:rsidRPr="000C10B8" w:rsidRDefault="000C10B8">
      <w:pPr>
        <w:rPr>
          <w:lang w:val="ru-RU"/>
        </w:rPr>
      </w:pPr>
      <w:r w:rsidRPr="000C10B8">
        <w:rPr>
          <w:lang w:val="ru-RU"/>
        </w:rPr>
        <w:t>9) Название файла электронного документа желательн</w:t>
      </w:r>
      <w:r>
        <w:rPr>
          <w:lang w:val="ru-RU"/>
        </w:rPr>
        <w:t>о делать по шаблону</w:t>
      </w:r>
      <w:r w:rsidRPr="000C10B8">
        <w:rPr>
          <w:lang w:val="ru-RU"/>
        </w:rPr>
        <w:t>, например:</w:t>
      </w:r>
    </w:p>
    <w:p w:rsidR="000C10B8" w:rsidRPr="000C10B8" w:rsidRDefault="000C10B8">
      <w:pPr>
        <w:rPr>
          <w:lang w:val="ru-RU"/>
        </w:rPr>
      </w:pPr>
      <w:r w:rsidRPr="000C10B8">
        <w:rPr>
          <w:lang w:val="ru-RU"/>
        </w:rPr>
        <w:t xml:space="preserve"> • </w:t>
      </w:r>
      <w:r>
        <w:rPr>
          <w:lang w:val="ru-RU"/>
        </w:rPr>
        <w:t xml:space="preserve">Удостоверение </w:t>
      </w:r>
      <w:proofErr w:type="spellStart"/>
      <w:r>
        <w:rPr>
          <w:lang w:val="ru-RU"/>
        </w:rPr>
        <w:t>личности_ФИО</w:t>
      </w:r>
      <w:proofErr w:type="spellEnd"/>
      <w:r>
        <w:rPr>
          <w:lang w:val="ru-RU"/>
        </w:rPr>
        <w:t xml:space="preserve"> кандидата</w:t>
      </w:r>
      <w:r w:rsidRPr="000C10B8">
        <w:rPr>
          <w:lang w:val="ru-RU"/>
        </w:rPr>
        <w:t xml:space="preserve">, </w:t>
      </w:r>
    </w:p>
    <w:p w:rsidR="000C10B8" w:rsidRPr="000C10B8" w:rsidRDefault="000C10B8">
      <w:pPr>
        <w:rPr>
          <w:lang w:val="ru-RU"/>
        </w:rPr>
      </w:pPr>
      <w:r w:rsidRPr="000C10B8">
        <w:rPr>
          <w:lang w:val="ru-RU"/>
        </w:rPr>
        <w:t xml:space="preserve">• </w:t>
      </w:r>
      <w:r>
        <w:rPr>
          <w:lang w:val="ru-RU"/>
        </w:rPr>
        <w:t xml:space="preserve">Справка о </w:t>
      </w:r>
      <w:proofErr w:type="spellStart"/>
      <w:r>
        <w:rPr>
          <w:lang w:val="ru-RU"/>
        </w:rPr>
        <w:t>несудимости_ФИО</w:t>
      </w:r>
      <w:proofErr w:type="spellEnd"/>
      <w:r>
        <w:rPr>
          <w:lang w:val="ru-RU"/>
        </w:rPr>
        <w:t xml:space="preserve"> кандидата</w:t>
      </w:r>
    </w:p>
    <w:p w:rsidR="000C10B8" w:rsidRDefault="000C10B8" w:rsidP="000C10B8">
      <w:pPr>
        <w:rPr>
          <w:lang w:val="ru-RU"/>
        </w:rPr>
      </w:pPr>
      <w:r w:rsidRPr="000C10B8">
        <w:rPr>
          <w:lang w:val="ru-RU"/>
        </w:rPr>
        <w:t xml:space="preserve">• </w:t>
      </w:r>
      <w:proofErr w:type="spellStart"/>
      <w:r>
        <w:rPr>
          <w:lang w:val="ru-RU"/>
        </w:rPr>
        <w:t>Свид</w:t>
      </w:r>
      <w:proofErr w:type="spellEnd"/>
      <w:r>
        <w:rPr>
          <w:lang w:val="ru-RU"/>
        </w:rPr>
        <w:t xml:space="preserve"> о заключении </w:t>
      </w:r>
      <w:proofErr w:type="spellStart"/>
      <w:r>
        <w:rPr>
          <w:lang w:val="ru-RU"/>
        </w:rPr>
        <w:t>брака_ФИО</w:t>
      </w:r>
      <w:proofErr w:type="spellEnd"/>
      <w:r>
        <w:rPr>
          <w:lang w:val="ru-RU"/>
        </w:rPr>
        <w:t xml:space="preserve"> кандидата</w:t>
      </w:r>
      <w:r w:rsidRPr="000C10B8">
        <w:rPr>
          <w:lang w:val="ru-RU"/>
        </w:rPr>
        <w:t xml:space="preserve"> и т.д</w:t>
      </w:r>
      <w:r>
        <w:rPr>
          <w:lang w:val="ru-RU"/>
        </w:rPr>
        <w:t>.</w:t>
      </w:r>
    </w:p>
    <w:p w:rsidR="000C10B8" w:rsidRPr="00330CD8" w:rsidRDefault="000C10B8" w:rsidP="000C10B8">
      <w:pPr>
        <w:pStyle w:val="a4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Фото_ФИО</w:t>
      </w:r>
      <w:proofErr w:type="spellEnd"/>
      <w:r>
        <w:rPr>
          <w:lang w:val="ru-RU"/>
        </w:rPr>
        <w:t xml:space="preserve"> кандидата</w:t>
      </w:r>
    </w:p>
    <w:p w:rsidR="00330CD8" w:rsidRPr="00330CD8" w:rsidRDefault="00330CD8" w:rsidP="00330CD8">
      <w:pPr>
        <w:rPr>
          <w:lang w:val="ru-RU"/>
        </w:rPr>
      </w:pPr>
      <w:r w:rsidRPr="00330CD8">
        <w:rPr>
          <w:lang w:val="ru-RU"/>
        </w:rPr>
        <w:t xml:space="preserve">10) </w:t>
      </w:r>
      <w:r>
        <w:rPr>
          <w:lang w:val="ru-RU"/>
        </w:rPr>
        <w:t xml:space="preserve">Каждый документ, состоящий из нескольких страниц  должен сканироваться одним файлом. </w:t>
      </w:r>
    </w:p>
    <w:p w:rsidR="00AA6584" w:rsidRDefault="00AA6584" w:rsidP="000C1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AA6584" w:rsidRDefault="00AA6584" w:rsidP="000C1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AA6584" w:rsidRDefault="00AA6584" w:rsidP="000C1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AA6584" w:rsidRDefault="00AA6584" w:rsidP="000C1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AA6584" w:rsidRDefault="00AA6584" w:rsidP="000C10B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RU"/>
        </w:rPr>
      </w:pPr>
    </w:p>
    <w:p w:rsidR="000C10B8" w:rsidRPr="00AA6584" w:rsidRDefault="000C10B8" w:rsidP="00AA6584">
      <w:pPr>
        <w:spacing w:after="0" w:line="240" w:lineRule="auto"/>
        <w:jc w:val="center"/>
        <w:textAlignment w:val="baseline"/>
        <w:rPr>
          <w:b/>
          <w:lang w:val="ru-RU"/>
        </w:rPr>
      </w:pPr>
      <w:r w:rsidRPr="000C10B8">
        <w:rPr>
          <w:b/>
          <w:lang w:val="ru-RU"/>
        </w:rPr>
        <w:lastRenderedPageBreak/>
        <w:t>Техн</w:t>
      </w:r>
      <w:r w:rsidRPr="00AA6584">
        <w:rPr>
          <w:b/>
          <w:lang w:val="ru-RU"/>
        </w:rPr>
        <w:t>ические требования к фотографии</w:t>
      </w:r>
    </w:p>
    <w:p w:rsidR="00AA6584" w:rsidRPr="000C10B8" w:rsidRDefault="00AA6584" w:rsidP="00AA6584">
      <w:pPr>
        <w:spacing w:after="0" w:line="240" w:lineRule="auto"/>
        <w:jc w:val="center"/>
        <w:textAlignment w:val="baseline"/>
        <w:rPr>
          <w:lang w:val="ru-RU"/>
        </w:rPr>
      </w:pPr>
    </w:p>
    <w:p w:rsidR="000C10B8" w:rsidRPr="00AA6584" w:rsidRDefault="000C10B8" w:rsidP="000C10B8">
      <w:pPr>
        <w:numPr>
          <w:ilvl w:val="0"/>
          <w:numId w:val="5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 xml:space="preserve">Фотографии принимаются в цветном виде </w:t>
      </w:r>
    </w:p>
    <w:p w:rsidR="000C10B8" w:rsidRPr="000C10B8" w:rsidRDefault="000C10B8" w:rsidP="000C10B8">
      <w:pPr>
        <w:numPr>
          <w:ilvl w:val="0"/>
          <w:numId w:val="5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Формат файла: JPEG, PNG, BMP</w:t>
      </w:r>
    </w:p>
    <w:p w:rsidR="000C10B8" w:rsidRPr="000C10B8" w:rsidRDefault="000C10B8" w:rsidP="000C10B8">
      <w:pPr>
        <w:numPr>
          <w:ilvl w:val="0"/>
          <w:numId w:val="5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Размер фотографии (</w:t>
      </w:r>
      <w:proofErr w:type="gramStart"/>
      <w:r w:rsidRPr="00AA6584">
        <w:rPr>
          <w:lang w:val="ru-RU"/>
        </w:rPr>
        <w:t>Ш</w:t>
      </w:r>
      <w:proofErr w:type="gramEnd"/>
      <w:r w:rsidRPr="00AA6584">
        <w:rPr>
          <w:lang w:val="ru-RU"/>
        </w:rPr>
        <w:t>*В)  35-45 мм.</w:t>
      </w:r>
    </w:p>
    <w:p w:rsidR="000C10B8" w:rsidRPr="000C10B8" w:rsidRDefault="000C10B8" w:rsidP="000C10B8">
      <w:pPr>
        <w:numPr>
          <w:ilvl w:val="0"/>
          <w:numId w:val="5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Размер прикрепляемого файла не должен быть меньше 10 КБ (килобайт), и не превышать 5 МБ (мегабайт)</w:t>
      </w:r>
    </w:p>
    <w:p w:rsidR="000C10B8" w:rsidRPr="000C10B8" w:rsidRDefault="000C10B8" w:rsidP="000C10B8">
      <w:pPr>
        <w:numPr>
          <w:ilvl w:val="0"/>
          <w:numId w:val="6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Минимальное разрешение прикрепляемой фотографии не должно быть меньше 300 dpi (пикселей на дюйм)</w:t>
      </w:r>
    </w:p>
    <w:p w:rsidR="000C10B8" w:rsidRPr="000C10B8" w:rsidRDefault="000C10B8" w:rsidP="000C10B8">
      <w:pPr>
        <w:numPr>
          <w:ilvl w:val="0"/>
          <w:numId w:val="6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Размер изображения овала лица на фотографии должен занимать 70 - 80 процентов от размера фотографии.</w:t>
      </w:r>
    </w:p>
    <w:p w:rsidR="000C10B8" w:rsidRPr="000C10B8" w:rsidRDefault="000C10B8" w:rsidP="000C10B8">
      <w:pPr>
        <w:numPr>
          <w:ilvl w:val="0"/>
          <w:numId w:val="6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Требования к содержанию фотографии:</w:t>
      </w:r>
    </w:p>
    <w:p w:rsidR="000C10B8" w:rsidRPr="000C10B8" w:rsidRDefault="000C10B8" w:rsidP="000C10B8">
      <w:pPr>
        <w:numPr>
          <w:ilvl w:val="0"/>
          <w:numId w:val="6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Изображение заявителя должно соответствовать его современному внешнему виду.</w:t>
      </w:r>
    </w:p>
    <w:p w:rsidR="000C10B8" w:rsidRPr="000C10B8" w:rsidRDefault="000C10B8" w:rsidP="000C10B8">
      <w:pPr>
        <w:numPr>
          <w:ilvl w:val="0"/>
          <w:numId w:val="6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Изображение должно быть строго анфас,</w:t>
      </w:r>
    </w:p>
    <w:p w:rsidR="000C10B8" w:rsidRPr="000C10B8" w:rsidRDefault="000C10B8" w:rsidP="000C10B8">
      <w:pPr>
        <w:numPr>
          <w:ilvl w:val="0"/>
          <w:numId w:val="6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Выражение лица должно быть нейтральное, глаза  открыты (волосы не должны прикрывать их), смотрят прямо вперед на камеру,  рот закрыт.</w:t>
      </w:r>
    </w:p>
    <w:p w:rsidR="000C10B8" w:rsidRPr="000C10B8" w:rsidRDefault="000C10B8" w:rsidP="000C10B8">
      <w:pPr>
        <w:numPr>
          <w:ilvl w:val="0"/>
          <w:numId w:val="6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Задний фон белого цвета, ровный, без полос, пятен и изображения посторонних предметов и теней.</w:t>
      </w:r>
    </w:p>
    <w:p w:rsidR="000C10B8" w:rsidRPr="000C10B8" w:rsidRDefault="000C10B8" w:rsidP="000C10B8">
      <w:pPr>
        <w:numPr>
          <w:ilvl w:val="0"/>
          <w:numId w:val="6"/>
        </w:numPr>
        <w:spacing w:after="0" w:line="285" w:lineRule="atLeast"/>
        <w:ind w:left="345" w:right="120"/>
        <w:textAlignment w:val="baseline"/>
        <w:rPr>
          <w:lang w:val="ru-RU"/>
        </w:rPr>
      </w:pPr>
      <w:r w:rsidRPr="00AA6584">
        <w:rPr>
          <w:lang w:val="ru-RU"/>
        </w:rPr>
        <w:t>Для граждан, постоянно носящих очки, обязательно фотографирование в очках без тонированных стекол. Очки должны быть с чистыми и прозрачными стеклами, так чтобы зрачки и радужные оболочки были ясно видимы. Оправа очков не должна закрывать глаза. Очки не должны служить источником бликов на фотографии.</w:t>
      </w:r>
    </w:p>
    <w:p w:rsidR="000C10B8" w:rsidRPr="000C10B8" w:rsidRDefault="000C10B8">
      <w:pPr>
        <w:rPr>
          <w:lang w:val="ru-RU"/>
        </w:rPr>
      </w:pPr>
    </w:p>
    <w:sectPr w:rsidR="000C10B8" w:rsidRPr="000C10B8" w:rsidSect="00CF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03F7F"/>
    <w:multiLevelType w:val="hybridMultilevel"/>
    <w:tmpl w:val="7C16DD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7B7E29"/>
    <w:multiLevelType w:val="hybridMultilevel"/>
    <w:tmpl w:val="70F0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031142"/>
    <w:multiLevelType w:val="multilevel"/>
    <w:tmpl w:val="894E1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F62B1E"/>
    <w:multiLevelType w:val="multilevel"/>
    <w:tmpl w:val="C3C6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791711"/>
    <w:multiLevelType w:val="hybridMultilevel"/>
    <w:tmpl w:val="5950C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E87D8A"/>
    <w:multiLevelType w:val="hybridMultilevel"/>
    <w:tmpl w:val="BBFC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0B8"/>
    <w:rsid w:val="000C10B8"/>
    <w:rsid w:val="00132F13"/>
    <w:rsid w:val="00330CD8"/>
    <w:rsid w:val="00AA6584"/>
    <w:rsid w:val="00B134E5"/>
    <w:rsid w:val="00B76F37"/>
    <w:rsid w:val="00CF43B7"/>
    <w:rsid w:val="00E83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0B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C10B8"/>
    <w:pPr>
      <w:ind w:left="720"/>
      <w:contextualSpacing/>
    </w:pPr>
  </w:style>
  <w:style w:type="character" w:customStyle="1" w:styleId="fs12">
    <w:name w:val="fs12"/>
    <w:basedOn w:val="a0"/>
    <w:rsid w:val="000C10B8"/>
  </w:style>
  <w:style w:type="character" w:customStyle="1" w:styleId="fs13">
    <w:name w:val="fs13"/>
    <w:basedOn w:val="a0"/>
    <w:rsid w:val="000C10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Yelena.vo</dc:creator>
  <cp:lastModifiedBy>Assel Suimbayeva</cp:lastModifiedBy>
  <cp:revision>2</cp:revision>
  <dcterms:created xsi:type="dcterms:W3CDTF">2018-12-25T08:16:00Z</dcterms:created>
  <dcterms:modified xsi:type="dcterms:W3CDTF">2018-12-25T08:16:00Z</dcterms:modified>
</cp:coreProperties>
</file>